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1976-2000  第18集  散文集卷  2</w:t>
      </w:r>
    </w:p>
    <w:p>
      <w:r>
        <w:rPr>
          <w:rFonts w:ascii="宋体" w:hAnsi="宋体" w:eastAsia="宋体"/>
          <w:sz w:val="24"/>
        </w:rPr>
        <w:t>王蒙，王元化总主编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1976-2000  第18集  散文集卷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王蒙，王元化总主编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本书出售、求购地址：https://www.jiaokey.com/book/detail/12311043.html</w:t>
      </w:r>
    </w:p>
    <w:p>
      <w:r>
        <w:t>更多相关图书推荐：https://www.jiaokey.com</w:t>
      </w:r>
    </w:p>
    <w:p>
      <w:r>
        <w:t>王蒙，王元化总主编 其他作品：https://www.jiaokey.com/tag/王蒙，王元化总主编.html</w:t>
      </w:r>
    </w:p>
    <w:p>
      <w:r>
        <w:t>上海市：上海文艺出版社 出版图书：https://www.jiaokey.com/tag/上海市：上海文艺出版社.html</w:t>
      </w:r>
    </w:p>
    <w:p>
      <w:r>
        <w:t>关键词搜索：https://www.jiaokey.com/tag/中国新文学大系  1976-2000  第18集  散文集卷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