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卷348-353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卷348-353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本书出售、求购地址：https://www.jiaokey.com/book/detail/12310439.html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卷348-353.html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