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书名：北平生活费之分析</w:t>
      </w:r>
    </w:p>
    <w:p>
      <w:r>
        <w:t>作者：陶孟和著</w:t>
      </w:r>
    </w:p>
    <w:p>
      <w:r>
        <w:t>出版社：社会调查所</w:t>
      </w:r>
    </w:p>
    <w:p>
      <w:r>
        <w:t>出版日期：1930.10</w:t>
      </w:r>
    </w:p>
    <w:p>
      <w:r>
        <w:t>总页数：92</w:t>
      </w:r>
    </w:p>
    <w:p>
      <w:r>
        <w:t>更多请访问教客网: www.jiaokey.com</w:t>
      </w:r>
    </w:p>
    <w:p>
      <w:r>
        <w:t>北平生活费之分析 评论地址：https://www.jiaokey.com/book/detail/12309338.html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