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在政治与知识之间  以晚清翻译出版为中心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在政治与知识之间  以晚清翻译出版为中心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本书出售、求购地址：https://www.jiaokey.com/book/detail/12308154.html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关键词搜索：https://www.jiaokey.com/tag/在政治与知识之间  以晚清翻译出版为中心.html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