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Basic程序设计实训及考试指导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Basic程序设计实训及考试指导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本书出售、求购地址：https://www.jiaokey.com/book/detail/12307844.html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Basic程序设计实训及考试指导.html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