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书名：华东师范大学图书馆藏稀见丛书汇刊  33</w:t>
      </w:r>
    </w:p>
    <w:p>
      <w:r>
        <w:t>作者：黄秀文，吴平主编</w:t>
      </w:r>
    </w:p>
    <w:p>
      <w:r>
        <w:t>出版社：北京：北京图书馆出版社</w:t>
      </w:r>
    </w:p>
    <w:p>
      <w:r>
        <w:t>出版日期：2006</w:t>
      </w:r>
    </w:p>
    <w:p>
      <w:r>
        <w:t>总页数：572</w:t>
      </w:r>
    </w:p>
    <w:p>
      <w:r>
        <w:t>更多请访问教客网: www.jiaokey.com</w:t>
      </w:r>
    </w:p>
    <w:p>
      <w:r>
        <w:t>华东师范大学图书馆藏稀见丛书汇刊  33 评论地址：https://www.jiaokey.com/book/detail/12306231.html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