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实干兴沈  开拓图强：沈阳市“八五”建设发展成就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实干兴沈  开拓图强：沈阳市“八五”建设发展成就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本书出售、求购地址：https://www.jiaokey.com/book/detail/12305584.html</w:t>
      </w:r>
    </w:p>
    <w:p>
      <w:r>
        <w:t>更多相关图书推荐：https://www.jiaokey.com</w:t>
      </w:r>
    </w:p>
    <w:p>
      <w:r>
        <w:t>沈阳市计划委员会 出版图书：https://www.jiaokey.com/tag/沈阳市计划委员会.html</w:t>
      </w:r>
    </w:p>
    <w:p>
      <w:r>
        <w:t>关键词搜索：https://www.jiaokey.com/tag/实干兴沈  开拓图强：沈阳市“八五”建设发展成就.html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