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书名：基于循环经济的社会主义新农村建设问题研究</w:t>
      </w:r>
    </w:p>
    <w:p>
      <w:r>
        <w:t>作者：陶爱祥编著</w:t>
      </w:r>
    </w:p>
    <w:p>
      <w:r>
        <w:t>出版社：南京：东南大学出版社</w:t>
      </w:r>
    </w:p>
    <w:p>
      <w:r>
        <w:t>出版日期：2009.07</w:t>
      </w:r>
    </w:p>
    <w:p>
      <w:r>
        <w:t>总页数：192</w:t>
      </w:r>
    </w:p>
    <w:p>
      <w:r>
        <w:t>更多请访问教客网: www.jiaokey.com</w:t>
      </w:r>
    </w:p>
    <w:p>
      <w:r>
        <w:t>基于循环经济的社会主义新农村建设问题研究 评论地址：https://www.jiaokey.com/book/detail/12303693.html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