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书名：非政府组织前沿问题研究</w:t>
      </w:r>
    </w:p>
    <w:p>
      <w:r>
        <w:t>作者：叶常林，许克祥，虞维华等著</w:t>
      </w:r>
    </w:p>
    <w:p>
      <w:r>
        <w:t>出版社：合肥：中国科学技术大学出版社</w:t>
      </w:r>
    </w:p>
    <w:p>
      <w:r>
        <w:t>出版日期：2009.07</w:t>
      </w:r>
    </w:p>
    <w:p>
      <w:r>
        <w:t>总页数：380</w:t>
      </w:r>
    </w:p>
    <w:p>
      <w:r>
        <w:t>更多请访问教客网: www.jiaokey.com</w:t>
      </w:r>
    </w:p>
    <w:p>
      <w:r>
        <w:t>非政府组织前沿问题研究 评论地址：https://www.jiaokey.com/book/detail/12303087.html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