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书名：转型期慈善事业运营管理模式研究</w:t>
      </w:r>
    </w:p>
    <w:p>
      <w:r>
        <w:t>作者：施昌奎著</w:t>
      </w:r>
    </w:p>
    <w:p>
      <w:r>
        <w:t>出版社：北京：中国经济出版社</w:t>
      </w:r>
    </w:p>
    <w:p>
      <w:r>
        <w:t>出版日期：2009.07</w:t>
      </w:r>
    </w:p>
    <w:p>
      <w:r>
        <w:t>总页数：416</w:t>
      </w:r>
    </w:p>
    <w:p>
      <w:r>
        <w:t>更多请访问教客网: www.jiaokey.com</w:t>
      </w:r>
    </w:p>
    <w:p>
      <w:r>
        <w:t>转型期慈善事业运营管理模式研究 评论地址：https://www.jiaokey.com/book/detail/12299351.html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