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建设新盘锦  盘锦“十五”发展规划研究</w:t>
      </w:r>
    </w:p>
    <w:p>
      <w:r>
        <w:t>作者：孙绍云，贺传义主编</w:t>
      </w:r>
    </w:p>
    <w:p>
      <w:r>
        <w:t>出版社：沈阳：东北大学出版社</w:t>
      </w:r>
    </w:p>
    <w:p>
      <w:r>
        <w:t>出版日期：2000</w:t>
      </w:r>
    </w:p>
    <w:p>
      <w:r>
        <w:t>总页数：501</w:t>
      </w:r>
    </w:p>
    <w:p>
      <w:r>
        <w:t>更多请访问教客网: www.jiaokey.com</w:t>
      </w:r>
    </w:p>
    <w:p>
      <w:r>
        <w:t>迎接新世纪  建设新盘锦  盘锦“十五”发展规划研究 评论地址：https://www.jiaokey.com/book/detail/12298469.html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