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  郭店楚简语音研究</w:t>
      </w:r>
    </w:p>
    <w:p>
      <w:r>
        <w:t>作者:刘鸿雁</w:t>
      </w:r>
    </w:p>
    <w:p>
      <w:r>
        <w:t>出版社:</w:t>
      </w:r>
    </w:p>
    <w:p>
      <w:r>
        <w:t>出版日期：2006.05</w:t>
      </w:r>
    </w:p>
    <w:p>
      <w:r>
        <w:t>总页数：103</w:t>
      </w:r>
    </w:p>
    <w:p>
      <w:r>
        <w:t>更多请访问教客网:www.jiaokey.com</w:t>
      </w:r>
    </w:p>
    <w:p>
      <w:r>
        <w:t>学位论文  郭店楚简语音研究评论地址：https://www.jiaokey.com/book/detail/12294018.html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