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书名：博士学位论文  《上海博物馆藏战国楚竹书》通用字声母研究</w:t>
      </w:r>
    </w:p>
    <w:p>
      <w:r>
        <w:t>作者：胡海琼</w:t>
      </w:r>
    </w:p>
    <w:p>
      <w:r>
        <w:t>出版社：2007.06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博士学位论文  《上海博物馆藏战国楚竹书》通用字声母研究 评论地址：https://www.jiaokey.com/book/detail/12294014.html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