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书名：畜禽解剖学  含水  貂、鹿的解剖及动物解剖标本制作基础</w:t>
      </w:r>
    </w:p>
    <w:p>
      <w:r>
        <w:t>作者：吉林农业大学等编</w:t>
      </w:r>
    </w:p>
    <w:p>
      <w:r>
        <w:t>出版社：长春：吉林科学技术出版社</w:t>
      </w:r>
    </w:p>
    <w:p>
      <w:r>
        <w:t>出版日期：1988.03</w:t>
      </w:r>
    </w:p>
    <w:p>
      <w:r>
        <w:t>总页数：343</w:t>
      </w:r>
    </w:p>
    <w:p>
      <w:r>
        <w:t>更多请访问教客网: www.jiaokey.com</w:t>
      </w:r>
    </w:p>
    <w:p>
      <w:r>
        <w:t>畜禽解剖学  含水  貂、鹿的解剖及动物解剖标本制作基础 评论地址：https://www.jiaokey.com/book/detail/12293830.html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