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书名：2010国家公务员录用考试行政职业能力测验历年真题归类精解  第2分册  言语理解与表达</w:t>
      </w:r>
    </w:p>
    <w:p>
      <w:r>
        <w:t>作者：《2010国家公务员录用考试行政职业能力测验历年真题归类精解》编写组编</w:t>
      </w:r>
    </w:p>
    <w:p>
      <w:r>
        <w:t>出版社：北京：中国法制出版社</w:t>
      </w:r>
    </w:p>
    <w:p>
      <w:r>
        <w:t>出版日期：2009.03</w:t>
      </w:r>
    </w:p>
    <w:p>
      <w:r>
        <w:t>总页数：57</w:t>
      </w:r>
    </w:p>
    <w:p>
      <w:r>
        <w:t>更多请访问教客网: www.jiaokey.com</w:t>
      </w:r>
    </w:p>
    <w:p>
      <w:r>
        <w:t>2010国家公务员录用考试行政职业能力测验历年真题归类精解  第2分册  言语理解与表达 评论地址：https://www.jiaokey.com/book/detail/12292918.html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