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书名：金钱与人生</w:t>
      </w:r>
    </w:p>
    <w:p>
      <w:r>
        <w:t>作者：（英）T·魏斯曼著；王影，赵清编译</w:t>
      </w:r>
    </w:p>
    <w:p>
      <w:r>
        <w:t>出版社：北京：春秋出版社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金钱与人生 评论地址：https://www.jiaokey.com/book/detail/12291615.html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