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王后雄学案教材完全解读  数学  七年级  下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王后雄学案教材完全解读  数学  七年级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本书出售、求购地址：https://www.jiaokey.com/book/detail/12286786.html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关键词搜索：https://www.jiaokey.com/tag/王后雄学案教材完全解读  数学  七年级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