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书名：电化学发光免疫分析在医学中的应用</w:t>
      </w:r>
    </w:p>
    <w:p>
      <w:r>
        <w:t>作者：尹石华，孟令强，邓宽国主编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电化学发光免疫分析在医学中的应用 评论地址：https://www.jiaokey.com/book/detail/12286765.html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