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书名：畜禽常见病临床诊疗纠误</w:t>
      </w:r>
    </w:p>
    <w:p>
      <w:r>
        <w:t>作者：刘治西，吴延功，刁有祥等主编</w:t>
      </w:r>
    </w:p>
    <w:p>
      <w:r>
        <w:t>出版社：山东科技出版社</w:t>
      </w:r>
    </w:p>
    <w:p>
      <w:r>
        <w:t>出版日期：2009.01</w:t>
      </w:r>
    </w:p>
    <w:p>
      <w:r>
        <w:t>总页数：395</w:t>
      </w:r>
    </w:p>
    <w:p>
      <w:r>
        <w:t>更多请访问教客网: www.jiaokey.com</w:t>
      </w:r>
    </w:p>
    <w:p>
      <w:r>
        <w:t>畜禽常见病临床诊疗纠误 评论地址：https://www.jiaokey.com/book/detail/12286760.html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