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第3卷  2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第3卷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本书出售、求购地址：https://www.jiaokey.com/book/detail/12284733.html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关键词搜索：https://www.jiaokey.com/tag/中国现代文学论丛  第3卷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