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机械设计与制图综合教学图册</w:t>
      </w:r>
    </w:p>
    <w:p>
      <w:r>
        <w:rPr>
          <w:rFonts w:ascii="宋体" w:hAnsi="宋体" w:eastAsia="宋体"/>
          <w:sz w:val="24"/>
        </w:rPr>
        <w:t>曹桄，吴祚常主编；中国纺织工业大学机械系图册编写组编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机械设计与制图综合教学图册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曹桄，吴祚常主编；中国纺织工业大学机械系图册编写组编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本书出售、求购地址：https://www.jiaokey.com/book/detail/12284115.html</w:t>
      </w:r>
    </w:p>
    <w:p>
      <w:r>
        <w:t>更多相关图书推荐：https://www.jiaokey.com</w:t>
      </w:r>
    </w:p>
    <w:p>
      <w:r>
        <w:t>曹桄，吴祚常主编；中国纺织工业大学机械系图册编写组编 其他作品：https://www.jiaokey.com/tag/曹桄，吴祚常主编；中国纺织工业大学机械系图册编写组编.html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关键词搜索：https://www.jiaokey.com/tag/机械设计与制图综合教学图册.html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