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2008-2009年度中国烟草控制大众传播活动文字类获奖作品汇编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2008-2009年度中国烟草控制大众传播活动文字类获奖作品汇编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本书出售、求购地址：https://www.jiaokey.com/book/detail/12283287.html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关键词搜索：https://www.jiaokey.com/tag/2008-2009年度中国烟草控制大众传播活动文字类获奖作品汇编.html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