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书名：材料加工设备概论  太阳电池方向</w:t>
      </w:r>
    </w:p>
    <w:p>
      <w:r>
        <w:t>作者：罗玉峰，张发云，廖卫兵主编</w:t>
      </w:r>
    </w:p>
    <w:p>
      <w:r>
        <w:t>出版社：南昌：江西高校出版社</w:t>
      </w:r>
    </w:p>
    <w:p>
      <w:r>
        <w:t>出版日期：2009.02</w:t>
      </w:r>
    </w:p>
    <w:p>
      <w:r>
        <w:t>总页数：113</w:t>
      </w:r>
    </w:p>
    <w:p>
      <w:r>
        <w:t>更多请访问教客网: www.jiaokey.com</w:t>
      </w:r>
    </w:p>
    <w:p>
      <w:r>
        <w:t>材料加工设备概论  太阳电池方向 评论地址：https://www.jiaokey.com/book/detail/12282137.html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