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书名：重庆民族地区全面建设小康社会研究</w:t>
      </w:r>
    </w:p>
    <w:p>
      <w:r>
        <w:t>作者：林庭芳著</w:t>
      </w:r>
    </w:p>
    <w:p>
      <w:r>
        <w:t>出版社：北京：民族出版社</w:t>
      </w:r>
    </w:p>
    <w:p>
      <w:r>
        <w:t>出版日期：2009.03</w:t>
      </w:r>
    </w:p>
    <w:p>
      <w:r>
        <w:t>总页数：296</w:t>
      </w:r>
    </w:p>
    <w:p>
      <w:r>
        <w:t>更多请访问教客网: www.jiaokey.com</w:t>
      </w:r>
    </w:p>
    <w:p>
      <w:r>
        <w:t>重庆民族地区全面建设小康社会研究 评论地址：https://www.jiaokey.com/book/detail/12282026.html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