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卷一百五十七至卷一百六十一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卷一百五十七至卷一百六十一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本书出售、求购地址：https://www.jiaokey.com/book/detail/12281349.html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卷一百五十七至卷一百六十一.html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