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卷一百四十至卷一百四十三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卷一百四十至卷一百四十三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本书出售、求购地址：https://www.jiaokey.com/book/detail/12281345.html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卷一百四十至卷一百四十三.html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