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卷八十一至卷八十五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卷八十一至卷八十五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卷八十一至卷八十五.html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