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卷八至卷十一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卷八至卷十一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本书出售、求购地址：https://www.jiaokey.com/book/detail/12281312.html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卷八至卷十一.html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