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书名：论罗马、历史与爱情</w:t>
      </w:r>
    </w:p>
    <w:p>
      <w:r>
        <w:t>作者：（法）蒙田（Montaigne，M.D.）著；马振骋译</w:t>
      </w:r>
    </w:p>
    <w:p>
      <w:r>
        <w:t>出版社：上海：上海书店出版社</w:t>
      </w:r>
    </w:p>
    <w:p>
      <w:r>
        <w:t>出版日期：2007</w:t>
      </w:r>
    </w:p>
    <w:p>
      <w:r>
        <w:t>总页数：282</w:t>
      </w:r>
    </w:p>
    <w:p>
      <w:r>
        <w:t>更多请访问教客网: www.jiaokey.com</w:t>
      </w:r>
    </w:p>
    <w:p>
      <w:r>
        <w:t>论罗马、历史与爱情 评论地址：https://www.jiaokey.com/book/detail/12280665.html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