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气动设备使用与维修技术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气动设备使用与维修技术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本书出售、求购地址：https://www.jiaokey.com/book/detail/12279055.html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关键词搜索：https://www.jiaokey.com/tag/气动设备使用与维修技术.html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