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书名：植保园林机械维修</w:t>
      </w:r>
    </w:p>
    <w:p>
      <w:r>
        <w:t>作者：毛鹏军著</w:t>
      </w:r>
    </w:p>
    <w:p>
      <w:r>
        <w:t>出版社：郑州：中原农民出版社</w:t>
      </w:r>
    </w:p>
    <w:p>
      <w:r>
        <w:t>出版日期：2009.07</w:t>
      </w:r>
    </w:p>
    <w:p>
      <w:r>
        <w:t>总页数：127</w:t>
      </w:r>
    </w:p>
    <w:p>
      <w:r>
        <w:t>更多请访问教客网: www.jiaokey.com</w:t>
      </w:r>
    </w:p>
    <w:p>
      <w:r>
        <w:t>植保园林机械维修 评论地址：https://www.jiaokey.com/book/detail/12278581.html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