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符号处理语言FCY文本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符号处理语言FCY文本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中国科学院数学研究所计算站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本书出售、求购地址：https://www.jiaokey.com/book/detail/12278111.html</w:t>
      </w:r>
    </w:p>
    <w:p>
      <w:r>
        <w:t>更多相关图书推荐：https://www.jiaokey.com</w:t>
      </w:r>
    </w:p>
    <w:p>
      <w:r>
        <w:t>中国科学院数学研究所计算站 出版图书：https://www.jiaokey.com/tag/中国科学院数学研究所计算站.html</w:t>
      </w:r>
    </w:p>
    <w:p>
      <w:r>
        <w:t>关键词搜索：https://www.jiaokey.com/tag/符号处理语言FCY文本.html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