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从生态经济学看日本的再生</w:t>
      </w:r>
    </w:p>
    <w:p>
      <w:r>
        <w:rPr>
          <w:rFonts w:ascii="宋体" w:hAnsi="宋体" w:eastAsia="宋体"/>
          <w:sz w:val="24"/>
        </w:rPr>
        <w:t>（日）冈本久人著；黄抚山，张国祥，王信等译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从生态经济学看日本的再生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（日）冈本久人著；黄抚山，张国祥，王信等译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本书出售、求购地址：https://www.jiaokey.com/book/detail/12277785.html</w:t>
      </w:r>
    </w:p>
    <w:p>
      <w:r>
        <w:t>更多相关图书推荐：https://www.jiaokey.com</w:t>
      </w:r>
    </w:p>
    <w:p>
      <w:r>
        <w:t>（日）冈本久人著；黄抚山，张国祥，王信等译 其他作品：https://www.jiaokey.com/tag/（日）冈本久人著；黄抚山，张国祥，王信等译.html</w:t>
      </w:r>
    </w:p>
    <w:p>
      <w:r>
        <w:t>北京：中国经济技术出版社 出版图书：https://www.jiaokey.com/tag/北京：中国经济技术出版社.html</w:t>
      </w:r>
    </w:p>
    <w:p>
      <w:r>
        <w:t>关键词搜索：https://www.jiaokey.com/tag/从生态经济学看日本的再生.html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