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开店创业与科学经营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开店创业与科学经营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本书出售、求购地址：https://www.jiaokey.com/book/detail/12275107.html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