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书名：高考生如何科学填报志愿  考得好，还要填得好</w:t>
      </w:r>
    </w:p>
    <w:p>
      <w:r>
        <w:t>作者：计桥（北京）国际教育文化交流中心，北京易迈步潜能科技开发院编著；资深高考咨询专家编写</w:t>
      </w:r>
    </w:p>
    <w:p>
      <w:r>
        <w:t>出版社：北京：华艺出版社</w:t>
      </w:r>
    </w:p>
    <w:p>
      <w:r>
        <w:t>出版日期：2006.03</w:t>
      </w:r>
    </w:p>
    <w:p>
      <w:r>
        <w:t>总页数：180</w:t>
      </w:r>
    </w:p>
    <w:p>
      <w:r>
        <w:t>更多请访问教客网: www.jiaokey.com</w:t>
      </w:r>
    </w:p>
    <w:p>
      <w:r>
        <w:t>高考生如何科学填报志愿  考得好，还要填得好 评论地址：https://www.jiaokey.com/book/detail/12275087.html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