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书名：楼兰旖梦  插画版  上</w:t>
      </w:r>
    </w:p>
    <w:p>
      <w:r>
        <w:t>作者：老庄墨韩著</w:t>
      </w:r>
    </w:p>
    <w:p>
      <w:r>
        <w:t>出版社：哈尔滨：黑龙江美术出版社</w:t>
      </w:r>
    </w:p>
    <w:p>
      <w:r>
        <w:t>出版日期：2009.05</w:t>
      </w:r>
    </w:p>
    <w:p>
      <w:r>
        <w:t>总页数：187</w:t>
      </w:r>
    </w:p>
    <w:p>
      <w:r>
        <w:t>更多请访问教客网: www.jiaokey.com</w:t>
      </w:r>
    </w:p>
    <w:p>
      <w:r>
        <w:t>楼兰旖梦  插画版  上 评论地址：https://www.jiaokey.com/book/detail/12271859.html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