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护苗新歌</w:t>
      </w:r>
    </w:p>
    <w:p>
      <w:r>
        <w:rPr>
          <w:rFonts w:ascii="宋体" w:hAnsi="宋体" w:eastAsia="宋体"/>
          <w:sz w:val="24"/>
        </w:rPr>
        <w:t>晋江地区革命委员会政治处文化组编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17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护苗新歌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晋江地区革命委员会政治处文化组编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福州:福建人民出版社,1973.12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群众文化-文艺演唱(地点:中国年代:现代学科:作品综合集)文艺演唱-群众文化(地点:中国年代:现代学科:作品综合集)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本书出售、求购地址：https://www.jiaokey.com/book/detail/12271766.html</w:t>
      </w:r>
    </w:p>
    <w:p>
      <w:r>
        <w:t>更多相关图书推荐：https://www.jiaokey.com</w:t>
      </w:r>
    </w:p>
    <w:p>
      <w:r>
        <w:t>晋江地区革命委员会政治处文化组编 其他作品：https://www.jiaokey.com/tag/晋江地区革命委员会政治处文化组编.html</w:t>
      </w:r>
    </w:p>
    <w:p>
      <w:r>
        <w:t>福州:福建人民出版社,1973.12 出版图书：https://www.jiaokey.com/tag/福州:福建人民出版社,1973.12.html</w:t>
      </w:r>
    </w:p>
    <w:p>
      <w:r>
        <w:t>关键词搜索：https://www.jiaokey.com/tag/群众文化-文艺演唱(地点:中国年代:现代学科:作品综合集)文艺演唱-群众文化(地点:中国年代:现代学科:作品综合集).html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