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  2005.06  下月刊  成都作男  西安作女</w:t>
      </w:r>
    </w:p>
    <w:p>
      <w:r>
        <w:rPr>
          <w:rFonts w:ascii="宋体" w:hAnsi="宋体" w:eastAsia="宋体"/>
          <w:sz w:val="24"/>
        </w:rPr>
        <w:t>雪地花鹿文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  2005.06  下月刊  成都作男  西安作女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雪地花鹿文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成都：《星星》诗刊杂志社编辑出版社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本书出售、求购地址：https://www.jiaokey.com/book/detail/12271636.html</w:t>
      </w:r>
    </w:p>
    <w:p>
      <w:r>
        <w:t>更多相关图书推荐：https://www.jiaokey.com</w:t>
      </w:r>
    </w:p>
    <w:p>
      <w:r>
        <w:t>雪地花鹿文 其他作品：https://www.jiaokey.com/tag/雪地花鹿文.html</w:t>
      </w:r>
    </w:p>
    <w:p>
      <w:r>
        <w:t>成都：《星星》诗刊杂志社编辑出版社 出版图书：https://www.jiaokey.com/tag/成都：《星星》诗刊杂志社编辑出版社.html</w:t>
      </w:r>
    </w:p>
    <w:p>
      <w:r>
        <w:t>关键词搜索：https://www.jiaokey.com/tag/星星  2005.06  下月刊  成都作男  西安作女.html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