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辽宁分卷  瓦房店资料本  风物传说</w:t>
      </w:r>
    </w:p>
    <w:p>
      <w:r>
        <w:rPr>
          <w:rFonts w:ascii="宋体" w:hAnsi="宋体" w:eastAsia="宋体"/>
          <w:sz w:val="24"/>
        </w:rPr>
        <w:t>张柯夫主编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辽宁分卷  瓦房店资料本  风物传说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张柯夫主编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辽宁省瓦房店市民间文学集成领导小组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本书出售、求购地址：https://www.jiaokey.com/book/detail/12271189.html</w:t>
      </w:r>
    </w:p>
    <w:p>
      <w:r>
        <w:t>更多相关图书推荐：https://www.jiaokey.com</w:t>
      </w:r>
    </w:p>
    <w:p>
      <w:r>
        <w:t>张柯夫主编 其他作品：https://www.jiaokey.com/tag/张柯夫主编.html</w:t>
      </w:r>
    </w:p>
    <w:p>
      <w:r>
        <w:t>辽宁省瓦房店市民间文学集成领导小组 出版图书：https://www.jiaokey.com/tag/辽宁省瓦房店市民间文学集成领导小组.html</w:t>
      </w:r>
    </w:p>
    <w:p>
      <w:r>
        <w:t>关键词搜索：https://www.jiaokey.com/tag/中国民间文学集成  辽宁分卷  瓦房店资料本  风物传说.html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