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书名：政府主导作用与房地产商社会责任</w:t>
      </w:r>
    </w:p>
    <w:p>
      <w:r>
        <w:t>作者：吴立范主编</w:t>
      </w:r>
    </w:p>
    <w:p>
      <w:r>
        <w:t>出版社：广州：广东经济出版社</w:t>
      </w:r>
    </w:p>
    <w:p>
      <w:r>
        <w:t>出版日期：2008.12</w:t>
      </w:r>
    </w:p>
    <w:p>
      <w:r>
        <w:t>总页数：355</w:t>
      </w:r>
    </w:p>
    <w:p>
      <w:r>
        <w:t>更多请访问教客网: www.jiaokey.com</w:t>
      </w:r>
    </w:p>
    <w:p>
      <w:r>
        <w:t>政府主导作用与房地产商社会责任 评论地址：https://www.jiaokey.com/book/detail/12269868.html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