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书名：李元鼎诗文墨迹散拾</w:t>
      </w:r>
    </w:p>
    <w:p>
      <w:r>
        <w:t>作者：李元鼎遗著；阎琦注释</w:t>
      </w:r>
    </w:p>
    <w:p>
      <w:r>
        <w:t>出版社：西安：三秦出版社</w:t>
      </w:r>
    </w:p>
    <w:p>
      <w:r>
        <w:t>出版日期：2008.08</w:t>
      </w:r>
    </w:p>
    <w:p>
      <w:r>
        <w:t>总页数：261</w:t>
      </w:r>
    </w:p>
    <w:p>
      <w:r>
        <w:t>更多请访问教客网: www.jiaokey.com</w:t>
      </w:r>
    </w:p>
    <w:p>
      <w:r>
        <w:t>李元鼎诗文墨迹散拾 评论地址：https://www.jiaokey.com/book/detail/12268893.html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