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死刑个案实证研究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死刑个案实证研究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关键词搜索：https://www.jiaokey.com/tag/死刑个案实证研究.html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