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火星人：3ds Max材质与渲染案例风暴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火星人：3ds Max材质与渲染案例风暴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本书出售、求购地址：https://www.jiaokey.com/book/detail/12268030.html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关键词搜索：https://www.jiaokey.com/tag/火星人：3ds Max材质与渲染案例风暴.html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