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3  燕云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3  燕云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本书出售、求购地址：https://www.jiaokey.com/book/detail/12267802.html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石家庄:花山文艺出版社,2009.06 出版图书：https://www.jiaokey.com/tag/石家庄:花山文艺出版社,2009.06.html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