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书名：南江古风  广东省郁南县大湾古民居赏析</w:t>
      </w:r>
    </w:p>
    <w:p>
      <w:r>
        <w:t>作者：邱松年，何汪权编</w:t>
      </w:r>
    </w:p>
    <w:p>
      <w:r>
        <w:t>出版社：广州：南方日报出版社</w:t>
      </w:r>
    </w:p>
    <w:p>
      <w:r>
        <w:t>出版日期：2006.06</w:t>
      </w:r>
    </w:p>
    <w:p>
      <w:r>
        <w:t>总页数：159</w:t>
      </w:r>
    </w:p>
    <w:p>
      <w:r>
        <w:t>更多请访问教客网: www.jiaokey.com</w:t>
      </w:r>
    </w:p>
    <w:p>
      <w:r>
        <w:t>南江古风  广东省郁南县大湾古民居赏析 评论地址：https://www.jiaokey.com/book/detail/12267427.html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