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行政诉讼法和相关法律、法规、规章及司法解释适用手册  修订版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行政诉讼法和相关法律、法规、规章及司法解释适用手册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本书出售、求购地址：https://www.jiaokey.com/book/detail/12267151.html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关键词搜索：https://www.jiaokey.com/tag/行政诉讼法和相关法律、法规、规章及司法解释适用手册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