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水泥企业质量管理规程与产品质量检验管理办法实施手册  第1册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水泥企业质量管理规程与产品质量检验管理办法实施手册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本书出售、求购地址：https://www.jiaokey.com/book/detail/12266151.html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关键词搜索：https://www.jiaokey.com/tag/水泥企业质量管理规程与产品质量检验管理办法实施手册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