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第1卷  法规与基础标准  下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总页数：2118</w:t>
      </w:r>
    </w:p>
    <w:p>
      <w:r>
        <w:t>更多请访问教客网: www.jiaokey.com</w:t>
      </w:r>
    </w:p>
    <w:p>
      <w:r>
        <w:t>火力发电厂技术标准汇编  第1卷  法规与基础标准  下 评论地址：https://www.jiaokey.com/book/detail/12266126.html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