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书名：高职高专学生职业指导</w:t>
      </w:r>
    </w:p>
    <w:p>
      <w:r>
        <w:t>作者：赵海涛，刘志涛，朱印岗主编</w:t>
      </w:r>
    </w:p>
    <w:p>
      <w:r>
        <w:t>出版社：西安：陕西人民教育出版社</w:t>
      </w:r>
    </w:p>
    <w:p>
      <w:r>
        <w:t>出版日期：2009.03</w:t>
      </w:r>
    </w:p>
    <w:p>
      <w:r>
        <w:t>总页数：191</w:t>
      </w:r>
    </w:p>
    <w:p>
      <w:r>
        <w:t>更多请访问教客网: www.jiaokey.com</w:t>
      </w:r>
    </w:p>
    <w:p>
      <w:r>
        <w:t>高职高专学生职业指导 评论地址：https://www.jiaokey.com/book/detail/12265607.html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