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高中物理  选修3-1  广东教育版</w:t>
      </w:r>
    </w:p>
    <w:p>
      <w:r>
        <w:rPr>
          <w:rFonts w:ascii="宋体" w:hAnsi="宋体" w:eastAsia="宋体"/>
          <w:sz w:val="24"/>
        </w:rPr>
        <w:t>龙门书局教育研究中心丛书组编；志坚学科主编；胡志坚本册主编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高中物理  选修3-1  广东教育版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龙门书局教育研究中心丛书组编；志坚学科主编；胡志坚本册主编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本书出售、求购地址：https://www.jiaokey.com/book/detail/12264319.html</w:t>
      </w:r>
    </w:p>
    <w:p>
      <w:r>
        <w:t>更多相关图书推荐：https://www.jiaokey.com</w:t>
      </w:r>
    </w:p>
    <w:p>
      <w:r>
        <w:t>龙门书局教育研究中心丛书组编；志坚学科主编；胡志坚本册主编 其他作品：https://www.jiaokey.com/tag/龙门书局教育研究中心丛书组编；志坚学科主编；胡志坚本册主编.html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高中物理  选修3-1  广东教育版.html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